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F9" w:rsidRDefault="00A804F9" w:rsidP="00A804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8"/>
          <w:szCs w:val="28"/>
          <w:lang w:eastAsia="uk-UA"/>
        </w:rPr>
        <w:drawing>
          <wp:inline distT="0" distB="0" distL="0" distR="0">
            <wp:extent cx="4095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F9" w:rsidRDefault="00A804F9" w:rsidP="00A804F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ГОРОХІВСЬКА  МІСЬКА РАДА</w:t>
      </w:r>
    </w:p>
    <w:p w:rsidR="00A804F9" w:rsidRDefault="00A804F9" w:rsidP="00A804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ПІДБЕРЕЗІВСЬКИЙ ЛІЦЕЙ ГОРОХІВСЬКОЇ МІСЬКОЇ РАДИ</w:t>
      </w:r>
    </w:p>
    <w:p w:rsidR="00A804F9" w:rsidRDefault="00A804F9" w:rsidP="00A804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ЛУЦЬКОГО РАЙОНУ ВОЛИНСЬКОЇ ОБЛАСТІ</w:t>
      </w:r>
    </w:p>
    <w:p w:rsidR="00A804F9" w:rsidRDefault="00A804F9" w:rsidP="00A804F9">
      <w:pPr>
        <w:spacing w:after="0"/>
        <w:jc w:val="center"/>
        <w:rPr>
          <w:rStyle w:val="a3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Центральна, 2, с.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Підбереззя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Луцького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р-ну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обл., 45730, </w:t>
      </w:r>
      <w:r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pidberezschool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ru-RU"/>
          </w:rPr>
          <w:t>@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ukr</w:t>
        </w:r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net</w:t>
        </w:r>
        <w:proofErr w:type="spellEnd"/>
      </w:hyperlink>
      <w:r>
        <w:rPr>
          <w:rStyle w:val="a3"/>
          <w:bCs/>
          <w:shd w:val="clear" w:color="auto" w:fill="FFFFFF"/>
          <w:lang w:val="ru-RU"/>
        </w:rPr>
        <w:t xml:space="preserve">  </w:t>
      </w:r>
    </w:p>
    <w:p w:rsidR="00A804F9" w:rsidRDefault="00A804F9" w:rsidP="00A804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04F9">
        <w:rPr>
          <w:rFonts w:ascii="Times New Roman" w:hAnsi="Times New Roman" w:cs="Times New Roman"/>
          <w:bCs/>
          <w:sz w:val="20"/>
          <w:szCs w:val="20"/>
        </w:rPr>
        <w:t>Код ЄДРПОУ 23019887</w:t>
      </w:r>
    </w:p>
    <w:p w:rsidR="00A804F9" w:rsidRPr="00A804F9" w:rsidRDefault="00A804F9" w:rsidP="00A804F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804F9" w:rsidRPr="00A804F9" w:rsidRDefault="00A804F9" w:rsidP="00A80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4F9">
        <w:rPr>
          <w:rFonts w:ascii="Times New Roman" w:hAnsi="Times New Roman" w:cs="Times New Roman"/>
          <w:sz w:val="28"/>
          <w:szCs w:val="28"/>
        </w:rPr>
        <w:t>Список педагогічних працівників, які підлягають черговій атестації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04F9">
        <w:rPr>
          <w:rFonts w:ascii="Times New Roman" w:hAnsi="Times New Roman" w:cs="Times New Roman"/>
          <w:sz w:val="28"/>
          <w:szCs w:val="28"/>
        </w:rPr>
        <w:t xml:space="preserve"> році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43"/>
        <w:gridCol w:w="2047"/>
        <w:gridCol w:w="1826"/>
        <w:gridCol w:w="1246"/>
        <w:gridCol w:w="2215"/>
        <w:gridCol w:w="1903"/>
        <w:gridCol w:w="2271"/>
        <w:gridCol w:w="2343"/>
      </w:tblGrid>
      <w:tr w:rsidR="00A804F9" w:rsidTr="00BC5DD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ПІБ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дипломом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викладає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атестації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Очікуванні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чергової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атестації</w:t>
            </w:r>
            <w:proofErr w:type="spellEnd"/>
          </w:p>
        </w:tc>
      </w:tr>
      <w:tr w:rsidR="00A804F9" w:rsidTr="00BC5DD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 w:rsidP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A804F9" w:rsidRDefault="00A804F9" w:rsidP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класів, вчитель російської мови і літератури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Зарубіжна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</w:p>
          <w:p w:rsidR="00A804F9" w:rsidRPr="00BC5DD1" w:rsidRDefault="00A804F9" w:rsidP="00BC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 категорії», педагогічного звання «старший вчитель»</w:t>
            </w:r>
            <w:r w:rsidR="00BC5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Чергова атестація.</w:t>
            </w:r>
          </w:p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</w:p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 категорії», педагогічного звання «старший вчитель»</w:t>
            </w:r>
          </w:p>
        </w:tc>
      </w:tr>
      <w:tr w:rsidR="00A804F9" w:rsidTr="00BC5DD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директора з </w:t>
            </w:r>
            <w:r w:rsidR="00BC5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НВР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класів, викладач географії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</w:p>
          <w:p w:rsidR="00A804F9" w:rsidRDefault="00BC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4F9">
              <w:rPr>
                <w:rFonts w:ascii="Times New Roman" w:hAnsi="Times New Roman" w:cs="Times New Roman"/>
                <w:sz w:val="24"/>
                <w:szCs w:val="24"/>
              </w:rPr>
              <w:t>ищої  категорії», 2021р.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Чергова атестація.</w:t>
            </w:r>
          </w:p>
          <w:p w:rsidR="00A804F9" w:rsidRDefault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категорії«Спеціаліст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вищої  категорії» 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F9" w:rsidTr="00BC5DD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Сафронівна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</w:t>
            </w:r>
          </w:p>
          <w:p w:rsid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</w:t>
            </w:r>
            <w:r w:rsidR="000403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класів, практичний психолог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Pr="00A804F9" w:rsidRDefault="00A80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Корекційно-розвиткові заняття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 w:rsidP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</w:p>
          <w:p w:rsidR="00A804F9" w:rsidRDefault="00A804F9" w:rsidP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 категорії», педагогічного звання «психолог-методист» 2021 рік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F9" w:rsidRDefault="00A804F9" w:rsidP="00A8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кваліфікаційної категорії «Спеціаліст </w:t>
            </w:r>
          </w:p>
          <w:p w:rsidR="00A804F9" w:rsidRDefault="00A804F9" w:rsidP="00A804F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вищої категорії», педагогічного звання «психолог-методист»</w:t>
            </w:r>
            <w:r w:rsidR="00BC5DD1">
              <w:rPr>
                <w:sz w:val="24"/>
                <w:szCs w:val="24"/>
              </w:rPr>
              <w:t>, чергова</w:t>
            </w:r>
          </w:p>
        </w:tc>
      </w:tr>
    </w:tbl>
    <w:p w:rsidR="00E05881" w:rsidRPr="00A804F9" w:rsidRDefault="00A804F9">
      <w:pPr>
        <w:rPr>
          <w:rFonts w:ascii="Times New Roman" w:hAnsi="Times New Roman" w:cs="Times New Roman"/>
          <w:sz w:val="28"/>
          <w:szCs w:val="28"/>
        </w:rPr>
      </w:pPr>
      <w:r w:rsidRPr="00A804F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804F9">
        <w:rPr>
          <w:rFonts w:ascii="Times New Roman" w:hAnsi="Times New Roman" w:cs="Times New Roman"/>
          <w:sz w:val="28"/>
          <w:szCs w:val="28"/>
        </w:rPr>
        <w:t xml:space="preserve">                                  Світлана ГРИЦЮК</w:t>
      </w:r>
    </w:p>
    <w:sectPr w:rsidR="00E05881" w:rsidRPr="00A804F9" w:rsidSect="00A804F9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F9"/>
    <w:rsid w:val="00040371"/>
    <w:rsid w:val="0084415E"/>
    <w:rsid w:val="00A804F9"/>
    <w:rsid w:val="00BC5DD1"/>
    <w:rsid w:val="00E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52D78-74CC-4C94-8CE7-5AC1A13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4F9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80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A804F9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A8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dberezschool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Іщук</dc:creator>
  <cp:lastModifiedBy>User</cp:lastModifiedBy>
  <cp:revision>2</cp:revision>
  <dcterms:created xsi:type="dcterms:W3CDTF">2025-10-13T09:31:00Z</dcterms:created>
  <dcterms:modified xsi:type="dcterms:W3CDTF">2025-10-13T09:31:00Z</dcterms:modified>
</cp:coreProperties>
</file>